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83" w:rsidRDefault="00360483" w:rsidP="00360483">
      <w:pPr>
        <w:pStyle w:val="NormalnyWeb"/>
      </w:pPr>
      <w:bookmarkStart w:id="0" w:name="_GoBack"/>
      <w:r>
        <w:rPr>
          <w:sz w:val="30"/>
          <w:szCs w:val="30"/>
        </w:rPr>
        <w:t xml:space="preserve">WYPRAWKA GRUP ZEROWYCH W ROKU SZKOLNYM 2020/2021 </w:t>
      </w:r>
    </w:p>
    <w:p w:rsidR="00360483" w:rsidRDefault="00360483" w:rsidP="00360483">
      <w:pPr>
        <w:pStyle w:val="NormalnyWeb"/>
      </w:pPr>
    </w:p>
    <w:p w:rsidR="00360483" w:rsidRDefault="00360483" w:rsidP="00360483">
      <w:pPr>
        <w:pStyle w:val="NormalnyWeb"/>
      </w:pPr>
      <w:r>
        <w:rPr>
          <w:rFonts w:ascii="Segoe UI Emoji" w:hAnsi="Segoe UI Emoji" w:cs="Segoe UI Emoji"/>
        </w:rPr>
        <w:t>🔶</w:t>
      </w:r>
      <w:r>
        <w:t>Karty pracy: Wyd. Mac „Kolorowy start z plusem” dla 6 - latków</w:t>
      </w:r>
    </w:p>
    <w:p w:rsidR="00360483" w:rsidRDefault="00360483" w:rsidP="00360483">
      <w:pPr>
        <w:pStyle w:val="NormalnyWeb"/>
      </w:pPr>
      <w:r>
        <w:t>1. Obuwie zmienne z białą podeszwą + worek na obuwie</w:t>
      </w:r>
    </w:p>
    <w:p w:rsidR="00360483" w:rsidRDefault="00360483" w:rsidP="00360483">
      <w:pPr>
        <w:pStyle w:val="NormalnyWeb"/>
      </w:pPr>
      <w:r>
        <w:t>2. Segregator z koszulkami</w:t>
      </w:r>
    </w:p>
    <w:p w:rsidR="00360483" w:rsidRDefault="00360483" w:rsidP="00360483">
      <w:pPr>
        <w:pStyle w:val="NormalnyWeb"/>
      </w:pPr>
      <w:r>
        <w:t>3. Kredki świecowe „</w:t>
      </w:r>
      <w:proofErr w:type="spellStart"/>
      <w:r>
        <w:t>Bambino</w:t>
      </w:r>
      <w:proofErr w:type="spellEnd"/>
      <w:r>
        <w:t>” – 1 opakowanie</w:t>
      </w:r>
    </w:p>
    <w:p w:rsidR="00360483" w:rsidRDefault="00360483" w:rsidP="00360483">
      <w:pPr>
        <w:pStyle w:val="NormalnyWeb"/>
      </w:pPr>
      <w:r>
        <w:t>4. Kredki ołówkowe (grube) „</w:t>
      </w:r>
      <w:proofErr w:type="spellStart"/>
      <w:r>
        <w:t>Bambino</w:t>
      </w:r>
      <w:proofErr w:type="spellEnd"/>
      <w:r>
        <w:t>” 12 kolorów</w:t>
      </w:r>
    </w:p>
    <w:p w:rsidR="00360483" w:rsidRDefault="00360483" w:rsidP="00360483">
      <w:pPr>
        <w:pStyle w:val="NormalnyWeb"/>
      </w:pPr>
      <w:r>
        <w:t>5. Mazaki – (tylko) 4 podstawowe kolory</w:t>
      </w:r>
    </w:p>
    <w:p w:rsidR="00360483" w:rsidRDefault="00360483" w:rsidP="00360483">
      <w:pPr>
        <w:pStyle w:val="NormalnyWeb"/>
      </w:pPr>
      <w:r>
        <w:t>6. Plastelina – 12 kolorów; 2 opakowania</w:t>
      </w:r>
    </w:p>
    <w:p w:rsidR="00360483" w:rsidRDefault="00360483" w:rsidP="00360483">
      <w:pPr>
        <w:pStyle w:val="NormalnyWeb"/>
      </w:pPr>
      <w:r>
        <w:t>7. 3 kleje w sztyfcie – Magic/</w:t>
      </w:r>
      <w:proofErr w:type="spellStart"/>
      <w:r>
        <w:t>glue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firmy </w:t>
      </w:r>
      <w:proofErr w:type="spellStart"/>
      <w:r>
        <w:t>Blick</w:t>
      </w:r>
      <w:proofErr w:type="spellEnd"/>
    </w:p>
    <w:p w:rsidR="00360483" w:rsidRDefault="00360483" w:rsidP="00360483">
      <w:pPr>
        <w:pStyle w:val="NormalnyWeb"/>
      </w:pPr>
      <w:r>
        <w:t>8. Farby plakatowe „Astra” – 12 kolorów</w:t>
      </w:r>
    </w:p>
    <w:p w:rsidR="00360483" w:rsidRDefault="00360483" w:rsidP="00360483">
      <w:pPr>
        <w:pStyle w:val="NormalnyWeb"/>
      </w:pPr>
      <w:r>
        <w:t>9. Nożyczki</w:t>
      </w:r>
    </w:p>
    <w:p w:rsidR="00360483" w:rsidRDefault="00360483" w:rsidP="00360483">
      <w:pPr>
        <w:pStyle w:val="NormalnyWeb"/>
      </w:pPr>
      <w:r>
        <w:t>10. 2 ołówki miękko rysujące</w:t>
      </w:r>
    </w:p>
    <w:p w:rsidR="00360483" w:rsidRDefault="00360483" w:rsidP="00360483">
      <w:pPr>
        <w:pStyle w:val="NormalnyWeb"/>
      </w:pPr>
      <w:r>
        <w:t>11. 3 bloki techniczne białe</w:t>
      </w:r>
    </w:p>
    <w:p w:rsidR="00360483" w:rsidRDefault="00360483" w:rsidP="00360483">
      <w:pPr>
        <w:pStyle w:val="NormalnyWeb"/>
      </w:pPr>
      <w:r>
        <w:t>12. Zeszyt 60 kart. w szeroką linię</w:t>
      </w:r>
    </w:p>
    <w:bookmarkEnd w:id="0"/>
    <w:p w:rsidR="00CA123A" w:rsidRDefault="00360483"/>
    <w:sectPr w:rsidR="00CA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3"/>
    <w:rsid w:val="00360483"/>
    <w:rsid w:val="00912F51"/>
    <w:rsid w:val="00A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1C0D"/>
  <w15:chartTrackingRefBased/>
  <w15:docId w15:val="{69FC9594-1E26-4634-9B3B-8924BC9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147281</dc:creator>
  <cp:keywords/>
  <dc:description/>
  <cp:lastModifiedBy>147281</cp:lastModifiedBy>
  <cp:revision>1</cp:revision>
  <dcterms:created xsi:type="dcterms:W3CDTF">2020-08-31T13:45:00Z</dcterms:created>
  <dcterms:modified xsi:type="dcterms:W3CDTF">2020-08-31T13:46:00Z</dcterms:modified>
</cp:coreProperties>
</file>